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8EED6" w14:textId="77777777" w:rsidR="00086A5C" w:rsidRPr="00086A5C" w:rsidRDefault="00086A5C" w:rsidP="00086A5C">
      <w:pPr>
        <w:spacing w:after="0"/>
        <w:jc w:val="center"/>
        <w:rPr>
          <w:rFonts w:ascii="Source Sans Pro" w:hAnsi="Source Sans Pro"/>
          <w:b/>
          <w:sz w:val="32"/>
          <w:szCs w:val="32"/>
          <w:lang w:val="it-IT"/>
        </w:rPr>
      </w:pPr>
      <w:r w:rsidRPr="00086A5C">
        <w:rPr>
          <w:rFonts w:ascii="Source Sans Pro" w:hAnsi="Source Sans Pro"/>
          <w:b/>
          <w:sz w:val="32"/>
          <w:szCs w:val="32"/>
          <w:lang w:val="it-IT"/>
        </w:rPr>
        <w:t>PROGRAM DE CONTROL AL CALITATII LUCRĂRILOR PE ȘANTIER PENTRU INSTALAȚII DE STINGERE</w:t>
      </w:r>
    </w:p>
    <w:p w14:paraId="29EF48C8" w14:textId="77777777" w:rsidR="00086A5C" w:rsidRPr="00086A5C" w:rsidRDefault="00086A5C" w:rsidP="00086A5C">
      <w:pPr>
        <w:spacing w:after="0"/>
        <w:jc w:val="center"/>
        <w:rPr>
          <w:rFonts w:ascii="Source Sans Pro" w:eastAsia="TTE17C3F90t00" w:hAnsi="Source Sans Pro"/>
          <w:b/>
          <w:lang w:val="it-IT"/>
        </w:rPr>
      </w:pPr>
    </w:p>
    <w:p w14:paraId="5BC7ED9B" w14:textId="77777777" w:rsidR="00086A5C" w:rsidRDefault="00086A5C" w:rsidP="00086A5C">
      <w:pPr>
        <w:spacing w:after="0"/>
        <w:ind w:firstLine="720"/>
        <w:jc w:val="both"/>
        <w:rPr>
          <w:rFonts w:ascii="Source Sans Pro" w:hAnsi="Source Sans Pro"/>
          <w:noProof/>
          <w:lang w:val="it-IT"/>
        </w:rPr>
      </w:pPr>
      <w:r w:rsidRPr="00086A5C">
        <w:rPr>
          <w:rFonts w:ascii="Source Sans Pro" w:hAnsi="Source Sans Pro"/>
          <w:noProof/>
          <w:lang w:val="it-IT"/>
        </w:rPr>
        <w:t xml:space="preserve">În conformitate cu prevederile Legii nr.10/1995, </w:t>
      </w:r>
      <w:r w:rsidRPr="00086A5C">
        <w:rPr>
          <w:rFonts w:ascii="Source Sans Pro" w:hAnsi="Source Sans Pro"/>
          <w:lang w:val="it-IT"/>
        </w:rPr>
        <w:t xml:space="preserve">modificată prin Legea nr.177/2015 din 6 iulie 2015, </w:t>
      </w:r>
      <w:r w:rsidRPr="00086A5C">
        <w:rPr>
          <w:rFonts w:ascii="Source Sans Pro" w:hAnsi="Source Sans Pro"/>
          <w:noProof/>
          <w:lang w:val="it-IT"/>
        </w:rPr>
        <w:t>privind calitatea in constructii si a Ordinului M.L.P.A.T. nr.031/N/1995 privind controlul Statului in fazele de executie determinante pentru rezistenta si stabilitatea constructiilor, precum si a normativelor si reglementarilor tehnice in vigoare, se stabilesc urmatoarele faze determinante:</w:t>
      </w:r>
    </w:p>
    <w:p w14:paraId="5078153C" w14:textId="77777777" w:rsidR="00690861" w:rsidRPr="00086A5C" w:rsidRDefault="00690861" w:rsidP="00086A5C">
      <w:pPr>
        <w:spacing w:after="0"/>
        <w:ind w:firstLine="720"/>
        <w:jc w:val="both"/>
        <w:rPr>
          <w:rFonts w:ascii="Source Sans Pro" w:eastAsia="TTE17C3F90t00" w:hAnsi="Source Sans Pro"/>
          <w:lang w:val="it-IT"/>
        </w:rPr>
      </w:pP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4310"/>
        <w:gridCol w:w="2700"/>
        <w:gridCol w:w="1440"/>
        <w:gridCol w:w="1140"/>
      </w:tblGrid>
      <w:tr w:rsidR="00086A5C" w:rsidRPr="00086A5C" w14:paraId="03CD2AFA" w14:textId="77777777" w:rsidTr="009918C0">
        <w:trPr>
          <w:trHeight w:val="2409"/>
        </w:trPr>
        <w:tc>
          <w:tcPr>
            <w:tcW w:w="478" w:type="dxa"/>
          </w:tcPr>
          <w:p w14:paraId="5239D865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Nr.</w:t>
            </w:r>
          </w:p>
          <w:p w14:paraId="102F7535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proofErr w:type="spellStart"/>
            <w:r w:rsidRPr="00086A5C">
              <w:rPr>
                <w:rFonts w:ascii="Source Sans Pro" w:hAnsi="Source Sans Pro"/>
              </w:rPr>
              <w:t>crt</w:t>
            </w:r>
            <w:proofErr w:type="spellEnd"/>
            <w:r w:rsidRPr="00086A5C">
              <w:rPr>
                <w:rFonts w:ascii="Source Sans Pro" w:hAnsi="Source Sans Pro"/>
              </w:rPr>
              <w:t>.</w:t>
            </w:r>
          </w:p>
        </w:tc>
        <w:tc>
          <w:tcPr>
            <w:tcW w:w="4310" w:type="dxa"/>
          </w:tcPr>
          <w:p w14:paraId="07B035EB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  <w:lang w:val="it-IT"/>
              </w:rPr>
            </w:pPr>
            <w:r w:rsidRPr="00086A5C">
              <w:rPr>
                <w:rFonts w:ascii="Source Sans Pro" w:hAnsi="Source Sans Pro"/>
                <w:lang w:val="it-IT"/>
              </w:rPr>
              <w:t>Faze de lucrari, inclusiv faze determinante care se verifica sau se receptioneaza calitativ, pentru care trebuie intocmite documente de atestare a calitatii</w:t>
            </w:r>
          </w:p>
        </w:tc>
        <w:tc>
          <w:tcPr>
            <w:tcW w:w="2700" w:type="dxa"/>
          </w:tcPr>
          <w:p w14:paraId="0E112CAD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  <w:lang w:val="it-IT"/>
              </w:rPr>
            </w:pPr>
            <w:r w:rsidRPr="00086A5C">
              <w:rPr>
                <w:rFonts w:ascii="Source Sans Pro" w:hAnsi="Source Sans Pro"/>
                <w:lang w:val="it-IT"/>
              </w:rPr>
              <w:t>Documentul scris ce se incheie:</w:t>
            </w:r>
          </w:p>
          <w:p w14:paraId="43EB9415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  <w:lang w:val="it-IT"/>
              </w:rPr>
            </w:pPr>
            <w:r w:rsidRPr="00086A5C">
              <w:rPr>
                <w:rFonts w:ascii="Source Sans Pro" w:hAnsi="Source Sans Pro"/>
                <w:lang w:val="it-IT"/>
              </w:rPr>
              <w:t>P.V.F.D.=procesverbalde verificare in faza determinanta</w:t>
            </w:r>
          </w:p>
          <w:p w14:paraId="3F9CBC0D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P.V.R.C.=</w:t>
            </w:r>
            <w:proofErr w:type="spellStart"/>
            <w:r w:rsidRPr="00086A5C">
              <w:rPr>
                <w:rFonts w:ascii="Source Sans Pro" w:hAnsi="Source Sans Pro"/>
              </w:rPr>
              <w:t>proces</w:t>
            </w:r>
            <w:proofErr w:type="spellEnd"/>
            <w:r w:rsidRPr="00086A5C">
              <w:rPr>
                <w:rFonts w:ascii="Source Sans Pro" w:hAnsi="Source Sans Pro"/>
              </w:rPr>
              <w:t xml:space="preserve"> verbal de </w:t>
            </w:r>
          </w:p>
          <w:p w14:paraId="7AE71111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  <w:lang w:val="it-IT"/>
              </w:rPr>
            </w:pPr>
            <w:r w:rsidRPr="00086A5C">
              <w:rPr>
                <w:rFonts w:ascii="Source Sans Pro" w:hAnsi="Source Sans Pro"/>
                <w:lang w:val="it-IT"/>
              </w:rPr>
              <w:t>receptie calitativa</w:t>
            </w:r>
          </w:p>
          <w:p w14:paraId="0D86AAEC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  <w:lang w:val="it-IT"/>
              </w:rPr>
            </w:pPr>
            <w:r w:rsidRPr="00086A5C">
              <w:rPr>
                <w:rFonts w:ascii="Source Sans Pro" w:hAnsi="Source Sans Pro"/>
                <w:lang w:val="it-IT"/>
              </w:rPr>
              <w:t xml:space="preserve">P.V.T.L.=proces verbal </w:t>
            </w:r>
          </w:p>
          <w:p w14:paraId="0257C906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  <w:lang w:val="it-IT"/>
              </w:rPr>
            </w:pPr>
            <w:r w:rsidRPr="00086A5C">
              <w:rPr>
                <w:rFonts w:ascii="Source Sans Pro" w:hAnsi="Source Sans Pro"/>
                <w:lang w:val="it-IT"/>
              </w:rPr>
              <w:t>de trasare a lucrarilor</w:t>
            </w:r>
          </w:p>
          <w:p w14:paraId="7CC7A1E0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  <w:lang w:val="it-IT"/>
              </w:rPr>
            </w:pPr>
            <w:r w:rsidRPr="00086A5C">
              <w:rPr>
                <w:rFonts w:ascii="Source Sans Pro" w:hAnsi="Source Sans Pro"/>
                <w:lang w:val="it-IT"/>
              </w:rPr>
              <w:t>P.V.L.A.=proces verbal de lucrari ascunse</w:t>
            </w:r>
          </w:p>
          <w:p w14:paraId="1199FF26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P.V.=</w:t>
            </w:r>
            <w:proofErr w:type="spellStart"/>
            <w:r w:rsidRPr="00086A5C">
              <w:rPr>
                <w:rFonts w:ascii="Source Sans Pro" w:hAnsi="Source Sans Pro"/>
              </w:rPr>
              <w:t>proces</w:t>
            </w:r>
            <w:proofErr w:type="spellEnd"/>
            <w:r w:rsidRPr="00086A5C">
              <w:rPr>
                <w:rFonts w:ascii="Source Sans Pro" w:hAnsi="Source Sans Pro"/>
              </w:rPr>
              <w:t xml:space="preserve"> verbal </w:t>
            </w:r>
          </w:p>
        </w:tc>
        <w:tc>
          <w:tcPr>
            <w:tcW w:w="1440" w:type="dxa"/>
          </w:tcPr>
          <w:p w14:paraId="5BDE0715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  <w:lang w:val="it-IT"/>
              </w:rPr>
            </w:pPr>
            <w:r w:rsidRPr="00086A5C">
              <w:rPr>
                <w:rFonts w:ascii="Source Sans Pro" w:hAnsi="Source Sans Pro"/>
                <w:lang w:val="it-IT"/>
              </w:rPr>
              <w:t>Participanti la</w:t>
            </w:r>
          </w:p>
          <w:p w14:paraId="6FC285E5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  <w:lang w:val="it-IT"/>
              </w:rPr>
            </w:pPr>
            <w:r w:rsidRPr="00086A5C">
              <w:rPr>
                <w:rFonts w:ascii="Source Sans Pro" w:hAnsi="Source Sans Pro"/>
                <w:lang w:val="it-IT"/>
              </w:rPr>
              <w:t>control:</w:t>
            </w:r>
          </w:p>
          <w:p w14:paraId="14979728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  <w:lang w:val="it-IT"/>
              </w:rPr>
            </w:pPr>
            <w:r w:rsidRPr="00086A5C">
              <w:rPr>
                <w:rFonts w:ascii="Source Sans Pro" w:hAnsi="Source Sans Pro"/>
                <w:lang w:val="it-IT"/>
              </w:rPr>
              <w:t xml:space="preserve">I=Inspectoratul in </w:t>
            </w:r>
          </w:p>
          <w:p w14:paraId="168EA1D7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proofErr w:type="spellStart"/>
            <w:r w:rsidRPr="00086A5C">
              <w:rPr>
                <w:rFonts w:ascii="Source Sans Pro" w:hAnsi="Source Sans Pro"/>
              </w:rPr>
              <w:t>constructii</w:t>
            </w:r>
            <w:proofErr w:type="spellEnd"/>
          </w:p>
          <w:p w14:paraId="78E37371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B=</w:t>
            </w:r>
            <w:proofErr w:type="spellStart"/>
            <w:r w:rsidRPr="00086A5C">
              <w:rPr>
                <w:rFonts w:ascii="Source Sans Pro" w:hAnsi="Source Sans Pro"/>
              </w:rPr>
              <w:t>Beneficiar</w:t>
            </w:r>
            <w:proofErr w:type="spellEnd"/>
          </w:p>
          <w:p w14:paraId="48D0BB0C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E=Executant</w:t>
            </w:r>
          </w:p>
          <w:p w14:paraId="0AA4A516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P=</w:t>
            </w:r>
            <w:proofErr w:type="spellStart"/>
            <w:r w:rsidRPr="00086A5C">
              <w:rPr>
                <w:rFonts w:ascii="Source Sans Pro" w:hAnsi="Source Sans Pro"/>
              </w:rPr>
              <w:t>Proiectant</w:t>
            </w:r>
            <w:proofErr w:type="spellEnd"/>
          </w:p>
        </w:tc>
        <w:tc>
          <w:tcPr>
            <w:tcW w:w="1140" w:type="dxa"/>
          </w:tcPr>
          <w:p w14:paraId="695DFBC8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  <w:lang w:val="it-IT"/>
              </w:rPr>
            </w:pPr>
            <w:r w:rsidRPr="00086A5C">
              <w:rPr>
                <w:rFonts w:ascii="Source Sans Pro" w:hAnsi="Source Sans Pro"/>
                <w:lang w:val="it-IT"/>
              </w:rPr>
              <w:t>Programat:</w:t>
            </w:r>
          </w:p>
          <w:p w14:paraId="559109BD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  <w:lang w:val="it-IT"/>
              </w:rPr>
            </w:pPr>
            <w:r w:rsidRPr="00086A5C">
              <w:rPr>
                <w:rFonts w:ascii="Source Sans Pro" w:hAnsi="Source Sans Pro"/>
                <w:lang w:val="it-IT"/>
              </w:rPr>
              <w:t>…………</w:t>
            </w:r>
          </w:p>
          <w:p w14:paraId="382F6895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  <w:lang w:val="it-IT"/>
              </w:rPr>
            </w:pPr>
          </w:p>
          <w:p w14:paraId="0DCBFC91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  <w:lang w:val="it-IT"/>
              </w:rPr>
            </w:pPr>
            <w:r w:rsidRPr="00086A5C">
              <w:rPr>
                <w:rFonts w:ascii="Source Sans Pro" w:hAnsi="Source Sans Pro"/>
                <w:lang w:val="it-IT"/>
              </w:rPr>
              <w:t>Data efectuarii verificarii conform graficului de executie:</w:t>
            </w:r>
          </w:p>
          <w:p w14:paraId="65A4F162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……………</w:t>
            </w:r>
          </w:p>
        </w:tc>
      </w:tr>
      <w:tr w:rsidR="00086A5C" w:rsidRPr="00086A5C" w14:paraId="2152C3A0" w14:textId="77777777" w:rsidTr="009918C0">
        <w:tc>
          <w:tcPr>
            <w:tcW w:w="478" w:type="dxa"/>
          </w:tcPr>
          <w:p w14:paraId="70F65B49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0.</w:t>
            </w:r>
          </w:p>
        </w:tc>
        <w:tc>
          <w:tcPr>
            <w:tcW w:w="4310" w:type="dxa"/>
          </w:tcPr>
          <w:p w14:paraId="3618EEA4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1</w:t>
            </w:r>
          </w:p>
        </w:tc>
        <w:tc>
          <w:tcPr>
            <w:tcW w:w="2700" w:type="dxa"/>
          </w:tcPr>
          <w:p w14:paraId="7587CB70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2</w:t>
            </w:r>
          </w:p>
        </w:tc>
        <w:tc>
          <w:tcPr>
            <w:tcW w:w="1440" w:type="dxa"/>
          </w:tcPr>
          <w:p w14:paraId="75947AED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3</w:t>
            </w:r>
          </w:p>
        </w:tc>
        <w:tc>
          <w:tcPr>
            <w:tcW w:w="1140" w:type="dxa"/>
          </w:tcPr>
          <w:p w14:paraId="5C3CBE06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4</w:t>
            </w:r>
          </w:p>
        </w:tc>
      </w:tr>
      <w:tr w:rsidR="00086A5C" w:rsidRPr="00086A5C" w14:paraId="2B19B9FF" w14:textId="77777777" w:rsidTr="009918C0">
        <w:tc>
          <w:tcPr>
            <w:tcW w:w="478" w:type="dxa"/>
          </w:tcPr>
          <w:p w14:paraId="7F2783A0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1.</w:t>
            </w:r>
          </w:p>
        </w:tc>
        <w:tc>
          <w:tcPr>
            <w:tcW w:w="4310" w:type="dxa"/>
          </w:tcPr>
          <w:p w14:paraId="29F17B4D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proofErr w:type="spellStart"/>
            <w:r w:rsidRPr="00086A5C">
              <w:rPr>
                <w:rFonts w:ascii="Source Sans Pro" w:hAnsi="Source Sans Pro"/>
              </w:rPr>
              <w:t>Predare-primire</w:t>
            </w:r>
            <w:proofErr w:type="spellEnd"/>
            <w:r w:rsidRPr="00086A5C">
              <w:rPr>
                <w:rFonts w:ascii="Source Sans Pro" w:hAnsi="Source Sans Pro"/>
              </w:rPr>
              <w:t xml:space="preserve"> </w:t>
            </w:r>
            <w:proofErr w:type="spellStart"/>
            <w:r w:rsidRPr="00086A5C">
              <w:rPr>
                <w:rFonts w:ascii="Source Sans Pro" w:hAnsi="Source Sans Pro"/>
              </w:rPr>
              <w:t>amplasament</w:t>
            </w:r>
            <w:proofErr w:type="spellEnd"/>
          </w:p>
        </w:tc>
        <w:tc>
          <w:tcPr>
            <w:tcW w:w="2700" w:type="dxa"/>
          </w:tcPr>
          <w:p w14:paraId="3013FB49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P.V.</w:t>
            </w:r>
          </w:p>
        </w:tc>
        <w:tc>
          <w:tcPr>
            <w:tcW w:w="1440" w:type="dxa"/>
          </w:tcPr>
          <w:p w14:paraId="099BEFD9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B+E</w:t>
            </w:r>
          </w:p>
        </w:tc>
        <w:tc>
          <w:tcPr>
            <w:tcW w:w="1140" w:type="dxa"/>
          </w:tcPr>
          <w:p w14:paraId="3E4D0085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……………</w:t>
            </w:r>
          </w:p>
        </w:tc>
      </w:tr>
      <w:tr w:rsidR="00086A5C" w:rsidRPr="00086A5C" w14:paraId="526E36F5" w14:textId="77777777" w:rsidTr="009918C0">
        <w:tc>
          <w:tcPr>
            <w:tcW w:w="478" w:type="dxa"/>
          </w:tcPr>
          <w:p w14:paraId="150130A6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2.</w:t>
            </w:r>
          </w:p>
        </w:tc>
        <w:tc>
          <w:tcPr>
            <w:tcW w:w="4310" w:type="dxa"/>
          </w:tcPr>
          <w:p w14:paraId="69B40EF1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proofErr w:type="spellStart"/>
            <w:r w:rsidRPr="00086A5C">
              <w:rPr>
                <w:rFonts w:ascii="Source Sans Pro" w:hAnsi="Source Sans Pro"/>
              </w:rPr>
              <w:t>Trasarea</w:t>
            </w:r>
            <w:proofErr w:type="spellEnd"/>
            <w:r w:rsidRPr="00086A5C">
              <w:rPr>
                <w:rFonts w:ascii="Source Sans Pro" w:hAnsi="Source Sans Pro"/>
              </w:rPr>
              <w:t xml:space="preserve"> </w:t>
            </w:r>
            <w:proofErr w:type="spellStart"/>
            <w:r w:rsidRPr="00086A5C">
              <w:rPr>
                <w:rFonts w:ascii="Source Sans Pro" w:hAnsi="Source Sans Pro"/>
              </w:rPr>
              <w:t>lucrarilor</w:t>
            </w:r>
            <w:proofErr w:type="spellEnd"/>
          </w:p>
        </w:tc>
        <w:tc>
          <w:tcPr>
            <w:tcW w:w="2700" w:type="dxa"/>
          </w:tcPr>
          <w:p w14:paraId="3BAE2E0F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P.V.T.L.</w:t>
            </w:r>
          </w:p>
        </w:tc>
        <w:tc>
          <w:tcPr>
            <w:tcW w:w="1440" w:type="dxa"/>
          </w:tcPr>
          <w:p w14:paraId="2429CE9E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B+E</w:t>
            </w:r>
          </w:p>
        </w:tc>
        <w:tc>
          <w:tcPr>
            <w:tcW w:w="1140" w:type="dxa"/>
          </w:tcPr>
          <w:p w14:paraId="72E83CB7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……………</w:t>
            </w:r>
          </w:p>
        </w:tc>
      </w:tr>
      <w:tr w:rsidR="00086A5C" w:rsidRPr="00086A5C" w14:paraId="40906288" w14:textId="77777777" w:rsidTr="009918C0">
        <w:tc>
          <w:tcPr>
            <w:tcW w:w="478" w:type="dxa"/>
          </w:tcPr>
          <w:p w14:paraId="693F4638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3.</w:t>
            </w:r>
          </w:p>
        </w:tc>
        <w:tc>
          <w:tcPr>
            <w:tcW w:w="4310" w:type="dxa"/>
          </w:tcPr>
          <w:p w14:paraId="3B75BDCB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  <w:lang w:val="it-IT"/>
              </w:rPr>
            </w:pPr>
            <w:r w:rsidRPr="00086A5C">
              <w:rPr>
                <w:rFonts w:ascii="Source Sans Pro" w:hAnsi="Source Sans Pro"/>
                <w:lang w:val="it-IT"/>
              </w:rPr>
              <w:t>Verificarea caracteristicilor si calitatii materialelor puse in lucru</w:t>
            </w:r>
          </w:p>
        </w:tc>
        <w:tc>
          <w:tcPr>
            <w:tcW w:w="2700" w:type="dxa"/>
          </w:tcPr>
          <w:p w14:paraId="2EFEDA5B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proofErr w:type="spellStart"/>
            <w:r w:rsidRPr="00086A5C">
              <w:rPr>
                <w:rFonts w:ascii="Source Sans Pro" w:hAnsi="Source Sans Pro"/>
              </w:rPr>
              <w:t>Certificat</w:t>
            </w:r>
            <w:proofErr w:type="spellEnd"/>
          </w:p>
        </w:tc>
        <w:tc>
          <w:tcPr>
            <w:tcW w:w="1440" w:type="dxa"/>
          </w:tcPr>
          <w:p w14:paraId="020BA516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E</w:t>
            </w:r>
          </w:p>
        </w:tc>
        <w:tc>
          <w:tcPr>
            <w:tcW w:w="1140" w:type="dxa"/>
          </w:tcPr>
          <w:p w14:paraId="13C8F02C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</w:p>
          <w:p w14:paraId="1EB27DCA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……………</w:t>
            </w:r>
          </w:p>
        </w:tc>
      </w:tr>
      <w:tr w:rsidR="00086A5C" w:rsidRPr="00086A5C" w14:paraId="6B598F39" w14:textId="77777777" w:rsidTr="009918C0">
        <w:trPr>
          <w:trHeight w:val="305"/>
        </w:trPr>
        <w:tc>
          <w:tcPr>
            <w:tcW w:w="478" w:type="dxa"/>
          </w:tcPr>
          <w:p w14:paraId="7E20E56D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4.</w:t>
            </w:r>
          </w:p>
        </w:tc>
        <w:tc>
          <w:tcPr>
            <w:tcW w:w="4310" w:type="dxa"/>
          </w:tcPr>
          <w:p w14:paraId="4F0E87A0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proofErr w:type="spellStart"/>
            <w:r w:rsidRPr="00086A5C">
              <w:rPr>
                <w:rFonts w:ascii="Source Sans Pro" w:hAnsi="Source Sans Pro"/>
              </w:rPr>
              <w:t>Calitatea</w:t>
            </w:r>
            <w:proofErr w:type="spellEnd"/>
            <w:r w:rsidRPr="00086A5C">
              <w:rPr>
                <w:rFonts w:ascii="Source Sans Pro" w:hAnsi="Source Sans Pro"/>
              </w:rPr>
              <w:t xml:space="preserve"> </w:t>
            </w:r>
            <w:proofErr w:type="spellStart"/>
            <w:r w:rsidRPr="00086A5C">
              <w:rPr>
                <w:rFonts w:ascii="Source Sans Pro" w:hAnsi="Source Sans Pro"/>
              </w:rPr>
              <w:t>executiei</w:t>
            </w:r>
            <w:proofErr w:type="spellEnd"/>
            <w:r w:rsidRPr="00086A5C">
              <w:rPr>
                <w:rFonts w:ascii="Source Sans Pro" w:hAnsi="Source Sans Pro"/>
              </w:rPr>
              <w:t xml:space="preserve"> </w:t>
            </w:r>
            <w:proofErr w:type="spellStart"/>
            <w:r w:rsidRPr="00086A5C">
              <w:rPr>
                <w:rFonts w:ascii="Source Sans Pro" w:hAnsi="Source Sans Pro"/>
              </w:rPr>
              <w:t>tuturor</w:t>
            </w:r>
            <w:proofErr w:type="spellEnd"/>
            <w:r w:rsidRPr="00086A5C">
              <w:rPr>
                <w:rFonts w:ascii="Source Sans Pro" w:hAnsi="Source Sans Pro"/>
              </w:rPr>
              <w:t xml:space="preserve"> </w:t>
            </w:r>
            <w:proofErr w:type="spellStart"/>
            <w:r w:rsidRPr="00086A5C">
              <w:rPr>
                <w:rFonts w:ascii="Source Sans Pro" w:hAnsi="Source Sans Pro"/>
              </w:rPr>
              <w:t>operatiunilor</w:t>
            </w:r>
            <w:proofErr w:type="spellEnd"/>
            <w:r w:rsidRPr="00086A5C">
              <w:rPr>
                <w:rFonts w:ascii="Source Sans Pro" w:hAnsi="Source Sans Pro"/>
              </w:rPr>
              <w:t xml:space="preserve"> </w:t>
            </w:r>
          </w:p>
        </w:tc>
        <w:tc>
          <w:tcPr>
            <w:tcW w:w="2700" w:type="dxa"/>
          </w:tcPr>
          <w:p w14:paraId="7B75D6DE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P.V.L.A.</w:t>
            </w:r>
          </w:p>
        </w:tc>
        <w:tc>
          <w:tcPr>
            <w:tcW w:w="1440" w:type="dxa"/>
          </w:tcPr>
          <w:p w14:paraId="72C1095E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B+E</w:t>
            </w:r>
          </w:p>
        </w:tc>
        <w:tc>
          <w:tcPr>
            <w:tcW w:w="1140" w:type="dxa"/>
          </w:tcPr>
          <w:p w14:paraId="72914BC3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</w:p>
          <w:p w14:paraId="4B147857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……………</w:t>
            </w:r>
          </w:p>
        </w:tc>
      </w:tr>
      <w:tr w:rsidR="00086A5C" w:rsidRPr="00086A5C" w14:paraId="50BE8DE4" w14:textId="77777777" w:rsidTr="009918C0">
        <w:tc>
          <w:tcPr>
            <w:tcW w:w="478" w:type="dxa"/>
          </w:tcPr>
          <w:p w14:paraId="65D873F1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5.</w:t>
            </w:r>
          </w:p>
        </w:tc>
        <w:tc>
          <w:tcPr>
            <w:tcW w:w="4310" w:type="dxa"/>
          </w:tcPr>
          <w:p w14:paraId="3BE4D6AB" w14:textId="77777777" w:rsidR="00086A5C" w:rsidRPr="00086A5C" w:rsidRDefault="00086A5C" w:rsidP="009918C0">
            <w:pPr>
              <w:spacing w:after="0"/>
              <w:rPr>
                <w:rFonts w:ascii="Source Sans Pro" w:eastAsia="TTE17C3F90t00" w:hAnsi="Source Sans Pro"/>
                <w:lang w:val="it-IT"/>
              </w:rPr>
            </w:pPr>
            <w:r w:rsidRPr="00086A5C">
              <w:rPr>
                <w:rFonts w:ascii="Source Sans Pro" w:eastAsia="TTE17C3F90t00" w:hAnsi="Source Sans Pro"/>
                <w:lang w:val="it-IT"/>
              </w:rPr>
              <w:t xml:space="preserve">Controlul montarii echipamentelor de stingere a incendiilor – hidranti interiori </w:t>
            </w:r>
          </w:p>
        </w:tc>
        <w:tc>
          <w:tcPr>
            <w:tcW w:w="2700" w:type="dxa"/>
          </w:tcPr>
          <w:p w14:paraId="550C2A19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P.V.R.C.</w:t>
            </w:r>
          </w:p>
        </w:tc>
        <w:tc>
          <w:tcPr>
            <w:tcW w:w="1440" w:type="dxa"/>
          </w:tcPr>
          <w:p w14:paraId="4EB7E1F7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B+E+P</w:t>
            </w:r>
          </w:p>
        </w:tc>
        <w:tc>
          <w:tcPr>
            <w:tcW w:w="1140" w:type="dxa"/>
          </w:tcPr>
          <w:p w14:paraId="7F64953F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……………</w:t>
            </w:r>
          </w:p>
        </w:tc>
      </w:tr>
      <w:tr w:rsidR="00086A5C" w:rsidRPr="00086A5C" w14:paraId="0AE47536" w14:textId="77777777" w:rsidTr="009918C0">
        <w:tc>
          <w:tcPr>
            <w:tcW w:w="478" w:type="dxa"/>
          </w:tcPr>
          <w:p w14:paraId="39565558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6.</w:t>
            </w:r>
          </w:p>
        </w:tc>
        <w:tc>
          <w:tcPr>
            <w:tcW w:w="4310" w:type="dxa"/>
          </w:tcPr>
          <w:p w14:paraId="4014F1ED" w14:textId="77777777" w:rsidR="00086A5C" w:rsidRPr="00086A5C" w:rsidRDefault="00086A5C" w:rsidP="009918C0">
            <w:pPr>
              <w:spacing w:after="0"/>
              <w:rPr>
                <w:rFonts w:ascii="Source Sans Pro" w:eastAsia="TTE17C3F90t00" w:hAnsi="Source Sans Pro"/>
                <w:lang w:val="it-IT"/>
              </w:rPr>
            </w:pPr>
            <w:r w:rsidRPr="00086A5C">
              <w:rPr>
                <w:rFonts w:ascii="Source Sans Pro" w:eastAsia="TTE17C3F90t00" w:hAnsi="Source Sans Pro"/>
                <w:lang w:val="it-IT"/>
              </w:rPr>
              <w:t>Efectuarea probelor de presiune si etanseitate la conductele de apa din:</w:t>
            </w:r>
          </w:p>
          <w:p w14:paraId="7E91EC95" w14:textId="77777777" w:rsidR="00086A5C" w:rsidRPr="00086A5C" w:rsidRDefault="00086A5C" w:rsidP="009918C0">
            <w:pPr>
              <w:spacing w:after="0"/>
              <w:rPr>
                <w:rFonts w:ascii="Source Sans Pro" w:eastAsia="TTE17C3F90t00" w:hAnsi="Source Sans Pro"/>
              </w:rPr>
            </w:pPr>
            <w:r w:rsidRPr="00086A5C">
              <w:rPr>
                <w:rFonts w:ascii="Source Sans Pro" w:eastAsia="TTE17C3F90t00" w:hAnsi="Source Sans Pro"/>
              </w:rPr>
              <w:t>-</w:t>
            </w:r>
            <w:proofErr w:type="spellStart"/>
            <w:r w:rsidRPr="00086A5C">
              <w:rPr>
                <w:rFonts w:ascii="Source Sans Pro" w:eastAsia="TTE17C3F90t00" w:hAnsi="Source Sans Pro"/>
              </w:rPr>
              <w:t>instalatia</w:t>
            </w:r>
            <w:proofErr w:type="spellEnd"/>
            <w:r w:rsidRPr="00086A5C">
              <w:rPr>
                <w:rFonts w:ascii="Source Sans Pro" w:eastAsia="TTE17C3F90t00" w:hAnsi="Source Sans Pro"/>
              </w:rPr>
              <w:t xml:space="preserve"> de </w:t>
            </w:r>
            <w:proofErr w:type="spellStart"/>
            <w:r w:rsidRPr="00086A5C">
              <w:rPr>
                <w:rFonts w:ascii="Source Sans Pro" w:eastAsia="TTE17C3F90t00" w:hAnsi="Source Sans Pro"/>
              </w:rPr>
              <w:t>hidranti</w:t>
            </w:r>
            <w:proofErr w:type="spellEnd"/>
            <w:r w:rsidRPr="00086A5C">
              <w:rPr>
                <w:rFonts w:ascii="Source Sans Pro" w:eastAsia="TTE17C3F90t00" w:hAnsi="Source Sans Pro"/>
              </w:rPr>
              <w:t xml:space="preserve"> </w:t>
            </w:r>
            <w:proofErr w:type="spellStart"/>
            <w:r w:rsidRPr="00086A5C">
              <w:rPr>
                <w:rFonts w:ascii="Source Sans Pro" w:eastAsia="TTE17C3F90t00" w:hAnsi="Source Sans Pro"/>
              </w:rPr>
              <w:t>interiori</w:t>
            </w:r>
            <w:proofErr w:type="spellEnd"/>
            <w:r w:rsidRPr="00086A5C">
              <w:rPr>
                <w:rFonts w:ascii="Source Sans Pro" w:eastAsia="TTE17C3F90t00" w:hAnsi="Source Sans Pro"/>
              </w:rPr>
              <w:t>;</w:t>
            </w:r>
          </w:p>
          <w:p w14:paraId="3F2E0804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</w:p>
        </w:tc>
        <w:tc>
          <w:tcPr>
            <w:tcW w:w="2700" w:type="dxa"/>
          </w:tcPr>
          <w:p w14:paraId="63F64CE7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P.V.F.D.</w:t>
            </w:r>
          </w:p>
        </w:tc>
        <w:tc>
          <w:tcPr>
            <w:tcW w:w="1440" w:type="dxa"/>
          </w:tcPr>
          <w:p w14:paraId="7AF136BF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I+B+E+P</w:t>
            </w:r>
          </w:p>
        </w:tc>
        <w:tc>
          <w:tcPr>
            <w:tcW w:w="1140" w:type="dxa"/>
          </w:tcPr>
          <w:p w14:paraId="12CE2EC2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……………</w:t>
            </w:r>
          </w:p>
        </w:tc>
      </w:tr>
      <w:tr w:rsidR="00086A5C" w:rsidRPr="00086A5C" w14:paraId="74A3E530" w14:textId="77777777" w:rsidTr="009918C0">
        <w:tc>
          <w:tcPr>
            <w:tcW w:w="478" w:type="dxa"/>
          </w:tcPr>
          <w:p w14:paraId="79715CF3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lastRenderedPageBreak/>
              <w:t>10.</w:t>
            </w:r>
          </w:p>
        </w:tc>
        <w:tc>
          <w:tcPr>
            <w:tcW w:w="4310" w:type="dxa"/>
          </w:tcPr>
          <w:p w14:paraId="0D07C94C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proofErr w:type="spellStart"/>
            <w:r w:rsidRPr="00086A5C">
              <w:rPr>
                <w:rFonts w:ascii="Source Sans Pro" w:hAnsi="Source Sans Pro"/>
              </w:rPr>
              <w:t>Receptia</w:t>
            </w:r>
            <w:proofErr w:type="spellEnd"/>
            <w:r w:rsidRPr="00086A5C">
              <w:rPr>
                <w:rFonts w:ascii="Source Sans Pro" w:hAnsi="Source Sans Pro"/>
              </w:rPr>
              <w:t xml:space="preserve"> la </w:t>
            </w:r>
            <w:proofErr w:type="spellStart"/>
            <w:r w:rsidRPr="00086A5C">
              <w:rPr>
                <w:rFonts w:ascii="Source Sans Pro" w:hAnsi="Source Sans Pro"/>
              </w:rPr>
              <w:t>terminarea</w:t>
            </w:r>
            <w:proofErr w:type="spellEnd"/>
            <w:r w:rsidRPr="00086A5C">
              <w:rPr>
                <w:rFonts w:ascii="Source Sans Pro" w:hAnsi="Source Sans Pro"/>
              </w:rPr>
              <w:t xml:space="preserve"> </w:t>
            </w:r>
            <w:proofErr w:type="spellStart"/>
            <w:r w:rsidRPr="00086A5C">
              <w:rPr>
                <w:rFonts w:ascii="Source Sans Pro" w:hAnsi="Source Sans Pro"/>
              </w:rPr>
              <w:t>lucrărilor</w:t>
            </w:r>
            <w:proofErr w:type="spellEnd"/>
          </w:p>
        </w:tc>
        <w:tc>
          <w:tcPr>
            <w:tcW w:w="2700" w:type="dxa"/>
          </w:tcPr>
          <w:p w14:paraId="7EC21530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PVRC</w:t>
            </w:r>
          </w:p>
        </w:tc>
        <w:tc>
          <w:tcPr>
            <w:tcW w:w="1440" w:type="dxa"/>
          </w:tcPr>
          <w:p w14:paraId="76B3D58F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B+P+E</w:t>
            </w:r>
          </w:p>
        </w:tc>
        <w:tc>
          <w:tcPr>
            <w:tcW w:w="1140" w:type="dxa"/>
          </w:tcPr>
          <w:p w14:paraId="6C14CA5B" w14:textId="77777777" w:rsidR="00086A5C" w:rsidRPr="00086A5C" w:rsidRDefault="00086A5C" w:rsidP="009918C0">
            <w:pPr>
              <w:spacing w:after="0"/>
              <w:jc w:val="both"/>
              <w:rPr>
                <w:rFonts w:ascii="Source Sans Pro" w:hAnsi="Source Sans Pro"/>
              </w:rPr>
            </w:pPr>
            <w:r w:rsidRPr="00086A5C">
              <w:rPr>
                <w:rFonts w:ascii="Source Sans Pro" w:hAnsi="Source Sans Pro"/>
              </w:rPr>
              <w:t>……………</w:t>
            </w:r>
          </w:p>
        </w:tc>
      </w:tr>
    </w:tbl>
    <w:p w14:paraId="4E9C6470" w14:textId="77777777" w:rsidR="00086A5C" w:rsidRPr="00086A5C" w:rsidRDefault="00086A5C" w:rsidP="00086A5C">
      <w:pPr>
        <w:spacing w:after="0"/>
        <w:ind w:firstLine="720"/>
        <w:rPr>
          <w:rFonts w:ascii="Source Sans Pro" w:eastAsia="TTE17C3F90t00" w:hAnsi="Source Sans Pro"/>
        </w:rPr>
      </w:pPr>
    </w:p>
    <w:p w14:paraId="60C5FC38" w14:textId="77777777" w:rsidR="00086A5C" w:rsidRPr="00086A5C" w:rsidRDefault="00086A5C" w:rsidP="00086A5C">
      <w:pPr>
        <w:spacing w:after="0"/>
        <w:ind w:firstLine="720"/>
        <w:rPr>
          <w:rFonts w:ascii="Source Sans Pro" w:eastAsia="TTE17C3F90t00" w:hAnsi="Source Sans Pro"/>
        </w:rPr>
      </w:pPr>
    </w:p>
    <w:p w14:paraId="2669E0E3" w14:textId="77777777" w:rsidR="00086A5C" w:rsidRPr="00086A5C" w:rsidRDefault="00086A5C" w:rsidP="00086A5C">
      <w:pPr>
        <w:spacing w:after="0"/>
        <w:ind w:firstLine="720"/>
        <w:jc w:val="center"/>
        <w:rPr>
          <w:rFonts w:ascii="Source Sans Pro" w:eastAsia="TTE17C3F90t00" w:hAnsi="Source Sans Pro"/>
        </w:rPr>
      </w:pPr>
    </w:p>
    <w:p w14:paraId="46E5378F" w14:textId="77777777" w:rsidR="00086A5C" w:rsidRPr="00086A5C" w:rsidRDefault="00086A5C" w:rsidP="00086A5C">
      <w:pPr>
        <w:jc w:val="center"/>
        <w:rPr>
          <w:rFonts w:ascii="Source Sans Pro" w:hAnsi="Source Sans Pro"/>
          <w:sz w:val="24"/>
          <w:szCs w:val="24"/>
        </w:rPr>
      </w:pPr>
      <w:r w:rsidRPr="00086A5C">
        <w:rPr>
          <w:rFonts w:ascii="Source Sans Pro" w:eastAsia="TTE17C3F90t00" w:hAnsi="Source Sans Pro"/>
        </w:rPr>
        <w:t>PROIECTANT</w:t>
      </w:r>
      <w:r w:rsidRPr="00086A5C">
        <w:rPr>
          <w:rFonts w:ascii="Source Sans Pro" w:eastAsia="TTE17C3F90t00" w:hAnsi="Source Sans Pro"/>
        </w:rPr>
        <w:tab/>
      </w:r>
      <w:r w:rsidRPr="00086A5C">
        <w:rPr>
          <w:rFonts w:ascii="Source Sans Pro" w:eastAsia="TTE17C3F90t00" w:hAnsi="Source Sans Pro"/>
        </w:rPr>
        <w:tab/>
      </w:r>
      <w:r w:rsidRPr="00086A5C">
        <w:rPr>
          <w:rFonts w:ascii="Source Sans Pro" w:eastAsia="TTE17C3F90t00" w:hAnsi="Source Sans Pro"/>
        </w:rPr>
        <w:tab/>
        <w:t xml:space="preserve">        EXECUTANT</w:t>
      </w:r>
      <w:r w:rsidRPr="00086A5C">
        <w:rPr>
          <w:rFonts w:ascii="Source Sans Pro" w:eastAsia="TTE17C3F90t00" w:hAnsi="Source Sans Pro"/>
        </w:rPr>
        <w:tab/>
      </w:r>
      <w:r w:rsidRPr="00086A5C">
        <w:rPr>
          <w:rFonts w:ascii="Source Sans Pro" w:eastAsia="TTE17C3F90t00" w:hAnsi="Source Sans Pro"/>
        </w:rPr>
        <w:tab/>
      </w:r>
      <w:r w:rsidRPr="00086A5C">
        <w:rPr>
          <w:rFonts w:ascii="Source Sans Pro" w:eastAsia="TTE17C3F90t00" w:hAnsi="Source Sans Pro"/>
        </w:rPr>
        <w:tab/>
        <w:t xml:space="preserve">           BENEFICIAR</w:t>
      </w:r>
    </w:p>
    <w:p w14:paraId="4FB87B6B" w14:textId="77777777" w:rsidR="00200AEA" w:rsidRPr="00086A5C" w:rsidRDefault="00200AEA" w:rsidP="00086A5C">
      <w:pPr>
        <w:rPr>
          <w:rFonts w:ascii="Source Sans Pro" w:hAnsi="Source Sans Pro"/>
        </w:rPr>
      </w:pPr>
    </w:p>
    <w:sectPr w:rsidR="00200AEA" w:rsidRPr="00086A5C" w:rsidSect="003D7480">
      <w:headerReference w:type="default" r:id="rId8"/>
      <w:footerReference w:type="default" r:id="rId9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266EF" w14:textId="77777777" w:rsidR="000A52ED" w:rsidRDefault="000A52ED" w:rsidP="00D005F0">
      <w:pPr>
        <w:spacing w:after="0" w:line="240" w:lineRule="auto"/>
      </w:pPr>
      <w:r>
        <w:separator/>
      </w:r>
    </w:p>
  </w:endnote>
  <w:endnote w:type="continuationSeparator" w:id="0">
    <w:p w14:paraId="61F0FB14" w14:textId="77777777" w:rsidR="000A52ED" w:rsidRDefault="000A52ED" w:rsidP="00D00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TE17C3F9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67420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65EAD1" w14:textId="7CF5D21F" w:rsidR="008E1153" w:rsidRPr="00A20323" w:rsidRDefault="008E1153" w:rsidP="008E1153">
        <w:pPr>
          <w:pStyle w:val="Footer"/>
          <w:tabs>
            <w:tab w:val="right" w:pos="9000"/>
          </w:tabs>
          <w:jc w:val="center"/>
          <w:rPr>
            <w:rFonts w:ascii="Arial" w:hAnsi="Arial" w:cs="Arial"/>
            <w:i/>
            <w:sz w:val="16"/>
            <w:szCs w:val="16"/>
            <w:lang w:val="ro-RO"/>
          </w:rPr>
        </w:pPr>
        <w:r w:rsidRPr="00A20323">
          <w:rPr>
            <w:rFonts w:ascii="Arial" w:hAnsi="Arial" w:cs="Arial"/>
            <w:i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74112" behindDoc="0" locked="0" layoutInCell="1" allowOverlap="1" wp14:anchorId="34536567" wp14:editId="0208D4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-67945</wp:posOffset>
                  </wp:positionV>
                  <wp:extent cx="5715000" cy="0"/>
                  <wp:effectExtent l="9525" t="8255" r="9525" b="10795"/>
                  <wp:wrapNone/>
                  <wp:docPr id="530246705" name="Straight Connector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715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10B4AE54" id="Straight Connector 1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5.35pt" to="450pt,-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JA93NDbAAAACAEAAA8AAAAAAAAAAAAAAAAACQQAAGRycy9kb3ducmV2Lnht&#10;bFBLBQYAAAAABAAEAPMAAAARBQAAAAA=&#10;"/>
              </w:pict>
            </mc:Fallback>
          </mc:AlternateContent>
        </w:r>
        <w:r w:rsidR="00086A5C">
          <w:rPr>
            <w:rFonts w:ascii="Arial" w:hAnsi="Arial" w:cs="Arial"/>
            <w:i/>
            <w:sz w:val="16"/>
            <w:szCs w:val="16"/>
            <w:lang w:val="ro-RO"/>
          </w:rPr>
          <w:t>PROGRAM URMĂRIRE ȘI CONTROL</w:t>
        </w:r>
        <w:r w:rsidRPr="00A20323">
          <w:rPr>
            <w:rFonts w:ascii="Arial" w:hAnsi="Arial" w:cs="Arial"/>
            <w:i/>
            <w:sz w:val="16"/>
            <w:szCs w:val="16"/>
            <w:lang w:val="ro-RO"/>
          </w:rPr>
          <w:t xml:space="preserve"> - INSTALATII </w:t>
        </w:r>
        <w:r w:rsidR="00300784">
          <w:rPr>
            <w:rFonts w:ascii="Arial" w:hAnsi="Arial" w:cs="Arial"/>
            <w:i/>
            <w:sz w:val="16"/>
            <w:szCs w:val="16"/>
            <w:lang w:val="ro-RO"/>
          </w:rPr>
          <w:t>STINGERE INCENDIU</w:t>
        </w:r>
      </w:p>
      <w:p w14:paraId="26EE624B" w14:textId="77777777" w:rsidR="008E1153" w:rsidRPr="00632765" w:rsidRDefault="008E1153" w:rsidP="008E1153">
        <w:pPr>
          <w:pStyle w:val="Footer"/>
          <w:tabs>
            <w:tab w:val="right" w:pos="9000"/>
          </w:tabs>
          <w:rPr>
            <w:rFonts w:ascii="Arial" w:hAnsi="Arial" w:cs="Arial"/>
            <w:sz w:val="16"/>
            <w:lang w:val="ro-RO"/>
          </w:rPr>
        </w:pPr>
        <w:r w:rsidRPr="00AD35F8">
          <w:rPr>
            <w:rFonts w:ascii="Arial" w:hAnsi="Arial" w:cs="Arial"/>
            <w:i/>
            <w:sz w:val="16"/>
            <w:lang w:val="ro-RO"/>
          </w:rPr>
          <w:tab/>
        </w:r>
        <w:r w:rsidRPr="00AD35F8">
          <w:rPr>
            <w:rFonts w:ascii="Arial" w:hAnsi="Arial" w:cs="Arial"/>
            <w:i/>
            <w:sz w:val="16"/>
            <w:lang w:val="ro-RO"/>
          </w:rPr>
          <w:tab/>
          <w:t xml:space="preserve">Pagina  </w:t>
        </w:r>
        <w:r w:rsidRPr="00AD35F8">
          <w:rPr>
            <w:rStyle w:val="PageNumber"/>
            <w:rFonts w:ascii="Arial" w:hAnsi="Arial" w:cs="Arial"/>
            <w:i/>
            <w:sz w:val="16"/>
            <w:lang w:val="ro-RO"/>
          </w:rPr>
          <w:fldChar w:fldCharType="begin"/>
        </w:r>
        <w:r w:rsidRPr="00AD35F8">
          <w:rPr>
            <w:rStyle w:val="PageNumber"/>
            <w:rFonts w:ascii="Arial" w:hAnsi="Arial" w:cs="Arial"/>
            <w:i/>
            <w:sz w:val="16"/>
            <w:lang w:val="ro-RO"/>
          </w:rPr>
          <w:instrText xml:space="preserve"> PAGE </w:instrText>
        </w:r>
        <w:r w:rsidRPr="00AD35F8">
          <w:rPr>
            <w:rStyle w:val="PageNumber"/>
            <w:rFonts w:ascii="Arial" w:hAnsi="Arial" w:cs="Arial"/>
            <w:i/>
            <w:sz w:val="16"/>
            <w:lang w:val="ro-RO"/>
          </w:rPr>
          <w:fldChar w:fldCharType="separate"/>
        </w:r>
        <w:r>
          <w:rPr>
            <w:rStyle w:val="PageNumber"/>
            <w:rFonts w:ascii="Arial" w:hAnsi="Arial" w:cs="Arial"/>
            <w:i/>
            <w:sz w:val="16"/>
            <w:lang w:val="ro-RO"/>
          </w:rPr>
          <w:t>38</w:t>
        </w:r>
        <w:r w:rsidRPr="00AD35F8">
          <w:rPr>
            <w:rStyle w:val="PageNumber"/>
            <w:rFonts w:ascii="Arial" w:hAnsi="Arial" w:cs="Arial"/>
            <w:i/>
            <w:sz w:val="16"/>
            <w:lang w:val="ro-RO"/>
          </w:rPr>
          <w:fldChar w:fldCharType="end"/>
        </w:r>
        <w:r>
          <w:rPr>
            <w:rStyle w:val="PageNumber"/>
            <w:rFonts w:ascii="Arial" w:hAnsi="Arial" w:cs="Arial"/>
            <w:i/>
            <w:sz w:val="16"/>
            <w:lang w:val="ro-RO"/>
          </w:rPr>
          <w:t>/</w:t>
        </w:r>
        <w:r w:rsidRPr="00AD35F8">
          <w:rPr>
            <w:rStyle w:val="PageNumber"/>
            <w:rFonts w:ascii="Arial" w:hAnsi="Arial" w:cs="Arial"/>
            <w:i/>
            <w:sz w:val="16"/>
            <w:lang w:val="ro-RO"/>
          </w:rPr>
          <w:fldChar w:fldCharType="begin"/>
        </w:r>
        <w:r w:rsidRPr="00AD35F8">
          <w:rPr>
            <w:rStyle w:val="PageNumber"/>
            <w:rFonts w:ascii="Arial" w:hAnsi="Arial" w:cs="Arial"/>
            <w:i/>
            <w:sz w:val="16"/>
            <w:lang w:val="ro-RO"/>
          </w:rPr>
          <w:instrText xml:space="preserve"> NUMPAGES </w:instrText>
        </w:r>
        <w:r w:rsidRPr="00AD35F8">
          <w:rPr>
            <w:rStyle w:val="PageNumber"/>
            <w:rFonts w:ascii="Arial" w:hAnsi="Arial" w:cs="Arial"/>
            <w:i/>
            <w:sz w:val="16"/>
            <w:lang w:val="ro-RO"/>
          </w:rPr>
          <w:fldChar w:fldCharType="separate"/>
        </w:r>
        <w:r>
          <w:rPr>
            <w:rStyle w:val="PageNumber"/>
            <w:rFonts w:ascii="Arial" w:hAnsi="Arial" w:cs="Arial"/>
            <w:i/>
            <w:sz w:val="16"/>
            <w:lang w:val="ro-RO"/>
          </w:rPr>
          <w:t>40</w:t>
        </w:r>
        <w:r w:rsidRPr="00AD35F8">
          <w:rPr>
            <w:rStyle w:val="PageNumber"/>
            <w:rFonts w:ascii="Arial" w:hAnsi="Arial" w:cs="Arial"/>
            <w:i/>
            <w:sz w:val="16"/>
            <w:lang w:val="ro-RO"/>
          </w:rPr>
          <w:fldChar w:fldCharType="end"/>
        </w:r>
      </w:p>
      <w:p w14:paraId="3E779DE9" w14:textId="540457C7" w:rsidR="00EA5771" w:rsidRDefault="00000000">
        <w:pPr>
          <w:pStyle w:val="Footer"/>
          <w:jc w:val="right"/>
        </w:pPr>
      </w:p>
    </w:sdtContent>
  </w:sdt>
  <w:p w14:paraId="0DF1D7C1" w14:textId="77777777" w:rsidR="00EA5771" w:rsidRDefault="00EA57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C547C" w14:textId="77777777" w:rsidR="000A52ED" w:rsidRDefault="000A52ED" w:rsidP="00D005F0">
      <w:pPr>
        <w:spacing w:after="0" w:line="240" w:lineRule="auto"/>
      </w:pPr>
      <w:r>
        <w:separator/>
      </w:r>
    </w:p>
  </w:footnote>
  <w:footnote w:type="continuationSeparator" w:id="0">
    <w:p w14:paraId="513BD8DA" w14:textId="77777777" w:rsidR="000A52ED" w:rsidRDefault="000A52ED" w:rsidP="00D00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3380F" w14:textId="77777777" w:rsidR="00690861" w:rsidRPr="0006160C" w:rsidRDefault="00690861" w:rsidP="00690861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drawing>
        <wp:anchor distT="0" distB="0" distL="114300" distR="114300" simplePos="0" relativeHeight="251676160" behindDoc="1" locked="0" layoutInCell="1" allowOverlap="1" wp14:anchorId="395591B8" wp14:editId="22C424D9">
          <wp:simplePos x="0" y="0"/>
          <wp:positionH relativeFrom="column">
            <wp:posOffset>71120</wp:posOffset>
          </wp:positionH>
          <wp:positionV relativeFrom="paragraph">
            <wp:posOffset>71755</wp:posOffset>
          </wp:positionV>
          <wp:extent cx="1774190" cy="560705"/>
          <wp:effectExtent l="0" t="0" r="0" b="0"/>
          <wp:wrapNone/>
          <wp:docPr id="7" name="Imagine 3" descr="C:\Users\constantinsorin\AppData\Local\Microsoft\Windows\INetCache\Content.Word\Logo-black-PDF_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onstantinsorin\AppData\Local\Microsoft\Windows\INetCache\Content.Word\Logo-black-PDF_0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t xml:space="preserve"> </w:t>
    </w:r>
  </w:p>
  <w:p w14:paraId="549A667F" w14:textId="77777777" w:rsidR="00690861" w:rsidRPr="0006160C" w:rsidRDefault="00690861" w:rsidP="00690861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t xml:space="preserve"> </w:t>
    </w:r>
  </w:p>
  <w:p w14:paraId="425B082E" w14:textId="77777777" w:rsidR="00690861" w:rsidRDefault="00690861" w:rsidP="00690861"/>
  <w:p w14:paraId="543EB41E" w14:textId="0D2A92ED" w:rsidR="00EA5771" w:rsidRPr="00690861" w:rsidRDefault="00EA5771" w:rsidP="006908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11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 w15:restartNumberingAfterBreak="0">
    <w:nsid w:val="00000004"/>
    <w:multiLevelType w:val="multilevel"/>
    <w:tmpl w:val="E0221FC8"/>
    <w:name w:val="WW8Num4"/>
    <w:lvl w:ilvl="0">
      <w:start w:val="6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singleLevel"/>
    <w:tmpl w:val="00000005"/>
    <w:name w:val="WW8Num14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3" w15:restartNumberingAfterBreak="0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4" w15:restartNumberingAfterBreak="0">
    <w:nsid w:val="00000017"/>
    <w:multiLevelType w:val="multilevel"/>
    <w:tmpl w:val="98CEB3B0"/>
    <w:name w:val="WW8Num2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 Narrow" w:hAnsi="Arial Narrow" w:cs="StarSymbol"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2B2314"/>
    <w:multiLevelType w:val="hybridMultilevel"/>
    <w:tmpl w:val="CFEC1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248216B"/>
    <w:multiLevelType w:val="hybridMultilevel"/>
    <w:tmpl w:val="B2306AD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352A1A"/>
    <w:multiLevelType w:val="hybridMultilevel"/>
    <w:tmpl w:val="B99C2A20"/>
    <w:lvl w:ilvl="0" w:tplc="B4362B70">
      <w:start w:val="1"/>
      <w:numFmt w:val="decimal"/>
      <w:lvlText w:val="%1."/>
      <w:lvlJc w:val="left"/>
      <w:pPr>
        <w:ind w:left="1038" w:hanging="360"/>
      </w:pPr>
    </w:lvl>
    <w:lvl w:ilvl="1" w:tplc="04090019">
      <w:start w:val="1"/>
      <w:numFmt w:val="lowerLetter"/>
      <w:lvlText w:val="%2."/>
      <w:lvlJc w:val="left"/>
      <w:pPr>
        <w:ind w:left="1590" w:hanging="360"/>
      </w:pPr>
    </w:lvl>
    <w:lvl w:ilvl="2" w:tplc="0409001B">
      <w:start w:val="1"/>
      <w:numFmt w:val="lowerRoman"/>
      <w:lvlText w:val="%3."/>
      <w:lvlJc w:val="right"/>
      <w:pPr>
        <w:ind w:left="2478" w:hanging="180"/>
      </w:pPr>
    </w:lvl>
    <w:lvl w:ilvl="3" w:tplc="0409000F">
      <w:start w:val="1"/>
      <w:numFmt w:val="decimal"/>
      <w:lvlText w:val="%4."/>
      <w:lvlJc w:val="left"/>
      <w:pPr>
        <w:ind w:left="3198" w:hanging="360"/>
      </w:pPr>
    </w:lvl>
    <w:lvl w:ilvl="4" w:tplc="04090019">
      <w:start w:val="1"/>
      <w:numFmt w:val="lowerLetter"/>
      <w:lvlText w:val="%5."/>
      <w:lvlJc w:val="left"/>
      <w:pPr>
        <w:ind w:left="3918" w:hanging="360"/>
      </w:pPr>
    </w:lvl>
    <w:lvl w:ilvl="5" w:tplc="0409001B">
      <w:start w:val="1"/>
      <w:numFmt w:val="lowerRoman"/>
      <w:lvlText w:val="%6."/>
      <w:lvlJc w:val="right"/>
      <w:pPr>
        <w:ind w:left="4638" w:hanging="180"/>
      </w:pPr>
    </w:lvl>
    <w:lvl w:ilvl="6" w:tplc="0409000F">
      <w:start w:val="1"/>
      <w:numFmt w:val="decimal"/>
      <w:lvlText w:val="%7."/>
      <w:lvlJc w:val="left"/>
      <w:pPr>
        <w:ind w:left="5358" w:hanging="360"/>
      </w:pPr>
    </w:lvl>
    <w:lvl w:ilvl="7" w:tplc="04090019">
      <w:start w:val="1"/>
      <w:numFmt w:val="lowerLetter"/>
      <w:lvlText w:val="%8."/>
      <w:lvlJc w:val="left"/>
      <w:pPr>
        <w:ind w:left="6078" w:hanging="360"/>
      </w:pPr>
    </w:lvl>
    <w:lvl w:ilvl="8" w:tplc="0409001B">
      <w:start w:val="1"/>
      <w:numFmt w:val="lowerRoman"/>
      <w:lvlText w:val="%9."/>
      <w:lvlJc w:val="right"/>
      <w:pPr>
        <w:ind w:left="6798" w:hanging="180"/>
      </w:pPr>
    </w:lvl>
  </w:abstractNum>
  <w:abstractNum w:abstractNumId="8" w15:restartNumberingAfterBreak="0">
    <w:nsid w:val="053A35AA"/>
    <w:multiLevelType w:val="hybridMultilevel"/>
    <w:tmpl w:val="E4B69540"/>
    <w:lvl w:ilvl="0" w:tplc="0418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07602A1D"/>
    <w:multiLevelType w:val="hybridMultilevel"/>
    <w:tmpl w:val="A4DC05D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1E61C3"/>
    <w:multiLevelType w:val="hybridMultilevel"/>
    <w:tmpl w:val="5E36C9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6F651F"/>
    <w:multiLevelType w:val="hybridMultilevel"/>
    <w:tmpl w:val="38DE19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327A31"/>
    <w:multiLevelType w:val="singleLevel"/>
    <w:tmpl w:val="09DA48D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155D363A"/>
    <w:multiLevelType w:val="hybridMultilevel"/>
    <w:tmpl w:val="1A0CC2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56D39BC"/>
    <w:multiLevelType w:val="hybridMultilevel"/>
    <w:tmpl w:val="4BA6A83A"/>
    <w:lvl w:ilvl="0" w:tplc="1744F79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6945762"/>
    <w:multiLevelType w:val="hybridMultilevel"/>
    <w:tmpl w:val="7A349E1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23BA"/>
    <w:multiLevelType w:val="hybridMultilevel"/>
    <w:tmpl w:val="B9C0A2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5EB5EA8"/>
    <w:multiLevelType w:val="hybridMultilevel"/>
    <w:tmpl w:val="19A072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B31432"/>
    <w:multiLevelType w:val="hybridMultilevel"/>
    <w:tmpl w:val="CF14DCE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DC28BD"/>
    <w:multiLevelType w:val="hybridMultilevel"/>
    <w:tmpl w:val="32B821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8EC2F58"/>
    <w:multiLevelType w:val="hybridMultilevel"/>
    <w:tmpl w:val="6FEC237E"/>
    <w:lvl w:ilvl="0" w:tplc="7EFE47FE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1B286D"/>
    <w:multiLevelType w:val="singleLevel"/>
    <w:tmpl w:val="4856768A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2DBF431C"/>
    <w:multiLevelType w:val="hybridMultilevel"/>
    <w:tmpl w:val="BAD612D2"/>
    <w:lvl w:ilvl="0" w:tplc="B8A2B3F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F676F3"/>
    <w:multiLevelType w:val="hybridMultilevel"/>
    <w:tmpl w:val="B7BC514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26AAAEC0">
      <w:start w:val="2"/>
      <w:numFmt w:val="bullet"/>
      <w:lvlText w:val="-"/>
      <w:lvlJc w:val="left"/>
      <w:pPr>
        <w:ind w:left="2880" w:hanging="360"/>
      </w:pPr>
      <w:rPr>
        <w:rFonts w:ascii="Source Sans Pro" w:eastAsia="Times New Roman" w:hAnsi="Source Sans Pro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FD9541A"/>
    <w:multiLevelType w:val="hybridMultilevel"/>
    <w:tmpl w:val="E7F2BB04"/>
    <w:lvl w:ilvl="0" w:tplc="109C94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0CA6902"/>
    <w:multiLevelType w:val="hybridMultilevel"/>
    <w:tmpl w:val="E7F2BB0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4462F0F"/>
    <w:multiLevelType w:val="hybridMultilevel"/>
    <w:tmpl w:val="4F968182"/>
    <w:lvl w:ilvl="0" w:tplc="0638FBD8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393D2AED"/>
    <w:multiLevelType w:val="hybridMultilevel"/>
    <w:tmpl w:val="FE362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B2549EF"/>
    <w:multiLevelType w:val="hybridMultilevel"/>
    <w:tmpl w:val="0B96C50E"/>
    <w:lvl w:ilvl="0" w:tplc="66D447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C054340"/>
    <w:multiLevelType w:val="hybridMultilevel"/>
    <w:tmpl w:val="62606B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E76A1E"/>
    <w:multiLevelType w:val="hybridMultilevel"/>
    <w:tmpl w:val="9DC2B9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9C0A1E"/>
    <w:multiLevelType w:val="hybridMultilevel"/>
    <w:tmpl w:val="BCE8B7C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FD46EAA"/>
    <w:multiLevelType w:val="multilevel"/>
    <w:tmpl w:val="8C807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/>
        <w:i/>
      </w:rPr>
    </w:lvl>
  </w:abstractNum>
  <w:abstractNum w:abstractNumId="33" w15:restartNumberingAfterBreak="0">
    <w:nsid w:val="40BA6321"/>
    <w:multiLevelType w:val="hybridMultilevel"/>
    <w:tmpl w:val="5D0272A2"/>
    <w:lvl w:ilvl="0" w:tplc="DED672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0C510B1"/>
    <w:multiLevelType w:val="hybridMultilevel"/>
    <w:tmpl w:val="10783B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43A145BA"/>
    <w:multiLevelType w:val="hybridMultilevel"/>
    <w:tmpl w:val="3FB8F912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C6198E"/>
    <w:multiLevelType w:val="hybridMultilevel"/>
    <w:tmpl w:val="E7F2BB0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A306032"/>
    <w:multiLevelType w:val="hybridMultilevel"/>
    <w:tmpl w:val="6FB842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C2560DF"/>
    <w:multiLevelType w:val="hybridMultilevel"/>
    <w:tmpl w:val="225A283A"/>
    <w:lvl w:ilvl="0" w:tplc="DED672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F44C4E"/>
    <w:multiLevelType w:val="hybridMultilevel"/>
    <w:tmpl w:val="B59803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9C3E34"/>
    <w:multiLevelType w:val="hybridMultilevel"/>
    <w:tmpl w:val="067AF10C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5E91824"/>
    <w:multiLevelType w:val="singleLevel"/>
    <w:tmpl w:val="950C5DE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2" w15:restartNumberingAfterBreak="0">
    <w:nsid w:val="56611D24"/>
    <w:multiLevelType w:val="hybridMultilevel"/>
    <w:tmpl w:val="3FC4CE1E"/>
    <w:lvl w:ilvl="0" w:tplc="DED672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89B79BE"/>
    <w:multiLevelType w:val="hybridMultilevel"/>
    <w:tmpl w:val="A54A97A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B07084"/>
    <w:multiLevelType w:val="singleLevel"/>
    <w:tmpl w:val="1BEEE1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5" w15:restartNumberingAfterBreak="0">
    <w:nsid w:val="5B1B75B0"/>
    <w:multiLevelType w:val="hybridMultilevel"/>
    <w:tmpl w:val="44420590"/>
    <w:lvl w:ilvl="0" w:tplc="DED672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7401B5"/>
    <w:multiLevelType w:val="hybridMultilevel"/>
    <w:tmpl w:val="39A86E38"/>
    <w:lvl w:ilvl="0" w:tplc="DED672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E645D2E"/>
    <w:multiLevelType w:val="hybridMultilevel"/>
    <w:tmpl w:val="12E08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9B7EA5"/>
    <w:multiLevelType w:val="hybridMultilevel"/>
    <w:tmpl w:val="2F2028C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9" w15:restartNumberingAfterBreak="0">
    <w:nsid w:val="60AA1844"/>
    <w:multiLevelType w:val="hybridMultilevel"/>
    <w:tmpl w:val="23363B48"/>
    <w:lvl w:ilvl="0" w:tplc="B722048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7E5134"/>
    <w:multiLevelType w:val="hybridMultilevel"/>
    <w:tmpl w:val="F4AE63DE"/>
    <w:lvl w:ilvl="0" w:tplc="DED672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5AC4FCF"/>
    <w:multiLevelType w:val="hybridMultilevel"/>
    <w:tmpl w:val="F7DE87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6051C64"/>
    <w:multiLevelType w:val="hybridMultilevel"/>
    <w:tmpl w:val="B18E191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68793C80"/>
    <w:multiLevelType w:val="hybridMultilevel"/>
    <w:tmpl w:val="3364D754"/>
    <w:lvl w:ilvl="0" w:tplc="69402008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6E9937D5"/>
    <w:multiLevelType w:val="hybridMultilevel"/>
    <w:tmpl w:val="5F8AA0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067F7B"/>
    <w:multiLevelType w:val="hybridMultilevel"/>
    <w:tmpl w:val="E9B08902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55472AC"/>
    <w:multiLevelType w:val="hybridMultilevel"/>
    <w:tmpl w:val="1C1CBF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76487044"/>
    <w:multiLevelType w:val="hybridMultilevel"/>
    <w:tmpl w:val="7D721D92"/>
    <w:lvl w:ilvl="0" w:tplc="792CF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A74CB1"/>
    <w:multiLevelType w:val="hybridMultilevel"/>
    <w:tmpl w:val="E14A8BDC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7C6C0970"/>
    <w:multiLevelType w:val="hybridMultilevel"/>
    <w:tmpl w:val="8012AE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EEF5F9F"/>
    <w:multiLevelType w:val="hybridMultilevel"/>
    <w:tmpl w:val="53C04360"/>
    <w:lvl w:ilvl="0" w:tplc="DED672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40966">
    <w:abstractNumId w:val="23"/>
  </w:num>
  <w:num w:numId="2" w16cid:durableId="1712412791">
    <w:abstractNumId w:val="32"/>
  </w:num>
  <w:num w:numId="3" w16cid:durableId="344283298">
    <w:abstractNumId w:val="41"/>
  </w:num>
  <w:num w:numId="4" w16cid:durableId="138884468">
    <w:abstractNumId w:val="44"/>
  </w:num>
  <w:num w:numId="5" w16cid:durableId="1486824262">
    <w:abstractNumId w:val="40"/>
  </w:num>
  <w:num w:numId="6" w16cid:durableId="1531841113">
    <w:abstractNumId w:val="14"/>
  </w:num>
  <w:num w:numId="7" w16cid:durableId="400638347">
    <w:abstractNumId w:val="8"/>
  </w:num>
  <w:num w:numId="8" w16cid:durableId="1057051206">
    <w:abstractNumId w:val="38"/>
  </w:num>
  <w:num w:numId="9" w16cid:durableId="452211029">
    <w:abstractNumId w:val="58"/>
  </w:num>
  <w:num w:numId="10" w16cid:durableId="1111783949">
    <w:abstractNumId w:val="52"/>
  </w:num>
  <w:num w:numId="11" w16cid:durableId="447237082">
    <w:abstractNumId w:val="22"/>
  </w:num>
  <w:num w:numId="12" w16cid:durableId="995500568">
    <w:abstractNumId w:val="60"/>
  </w:num>
  <w:num w:numId="13" w16cid:durableId="716971447">
    <w:abstractNumId w:val="50"/>
  </w:num>
  <w:num w:numId="14" w16cid:durableId="641733951">
    <w:abstractNumId w:val="42"/>
  </w:num>
  <w:num w:numId="15" w16cid:durableId="1404835786">
    <w:abstractNumId w:val="33"/>
  </w:num>
  <w:num w:numId="16" w16cid:durableId="1504123383">
    <w:abstractNumId w:val="46"/>
  </w:num>
  <w:num w:numId="17" w16cid:durableId="1578056741">
    <w:abstractNumId w:val="45"/>
  </w:num>
  <w:num w:numId="18" w16cid:durableId="1151481142">
    <w:abstractNumId w:val="11"/>
  </w:num>
  <w:num w:numId="19" w16cid:durableId="1574267985">
    <w:abstractNumId w:val="28"/>
  </w:num>
  <w:num w:numId="20" w16cid:durableId="89469118">
    <w:abstractNumId w:val="57"/>
  </w:num>
  <w:num w:numId="21" w16cid:durableId="595285877">
    <w:abstractNumId w:val="54"/>
  </w:num>
  <w:num w:numId="22" w16cid:durableId="1506674442">
    <w:abstractNumId w:val="49"/>
  </w:num>
  <w:num w:numId="23" w16cid:durableId="789593940">
    <w:abstractNumId w:val="51"/>
  </w:num>
  <w:num w:numId="24" w16cid:durableId="855076351">
    <w:abstractNumId w:val="56"/>
  </w:num>
  <w:num w:numId="25" w16cid:durableId="788209222">
    <w:abstractNumId w:val="17"/>
  </w:num>
  <w:num w:numId="26" w16cid:durableId="481893263">
    <w:abstractNumId w:val="55"/>
  </w:num>
  <w:num w:numId="27" w16cid:durableId="1085298836">
    <w:abstractNumId w:val="19"/>
  </w:num>
  <w:num w:numId="28" w16cid:durableId="2125728738">
    <w:abstractNumId w:val="27"/>
  </w:num>
  <w:num w:numId="29" w16cid:durableId="154494550">
    <w:abstractNumId w:val="5"/>
  </w:num>
  <w:num w:numId="30" w16cid:durableId="1152873161">
    <w:abstractNumId w:val="31"/>
  </w:num>
  <w:num w:numId="31" w16cid:durableId="1313370196">
    <w:abstractNumId w:val="53"/>
  </w:num>
  <w:num w:numId="32" w16cid:durableId="208761965">
    <w:abstractNumId w:val="59"/>
  </w:num>
  <w:num w:numId="33" w16cid:durableId="857333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07701858">
    <w:abstractNumId w:val="20"/>
  </w:num>
  <w:num w:numId="35" w16cid:durableId="518735475">
    <w:abstractNumId w:val="10"/>
  </w:num>
  <w:num w:numId="36" w16cid:durableId="1806462519">
    <w:abstractNumId w:val="39"/>
  </w:num>
  <w:num w:numId="37" w16cid:durableId="311182048">
    <w:abstractNumId w:val="30"/>
  </w:num>
  <w:num w:numId="38" w16cid:durableId="1247614844">
    <w:abstractNumId w:val="29"/>
  </w:num>
  <w:num w:numId="39" w16cid:durableId="612319954">
    <w:abstractNumId w:val="47"/>
  </w:num>
  <w:num w:numId="40" w16cid:durableId="573200818">
    <w:abstractNumId w:val="43"/>
  </w:num>
  <w:num w:numId="41" w16cid:durableId="1438406354">
    <w:abstractNumId w:val="24"/>
  </w:num>
  <w:num w:numId="42" w16cid:durableId="1245526182">
    <w:abstractNumId w:val="25"/>
  </w:num>
  <w:num w:numId="43" w16cid:durableId="317152114">
    <w:abstractNumId w:val="36"/>
  </w:num>
  <w:num w:numId="44" w16cid:durableId="841509170">
    <w:abstractNumId w:val="21"/>
  </w:num>
  <w:num w:numId="45" w16cid:durableId="1886748276">
    <w:abstractNumId w:val="12"/>
  </w:num>
  <w:num w:numId="46" w16cid:durableId="2048139666">
    <w:abstractNumId w:val="6"/>
  </w:num>
  <w:num w:numId="47" w16cid:durableId="692994467">
    <w:abstractNumId w:val="15"/>
  </w:num>
  <w:num w:numId="48" w16cid:durableId="1189292419">
    <w:abstractNumId w:val="35"/>
  </w:num>
  <w:num w:numId="49" w16cid:durableId="861435832">
    <w:abstractNumId w:val="9"/>
  </w:num>
  <w:num w:numId="50" w16cid:durableId="388387104">
    <w:abstractNumId w:val="18"/>
  </w:num>
  <w:num w:numId="51" w16cid:durableId="218980187">
    <w:abstractNumId w:val="26"/>
  </w:num>
  <w:num w:numId="52" w16cid:durableId="2033535538">
    <w:abstractNumId w:val="48"/>
  </w:num>
  <w:num w:numId="53" w16cid:durableId="846141818">
    <w:abstractNumId w:val="13"/>
  </w:num>
  <w:num w:numId="54" w16cid:durableId="154495199">
    <w:abstractNumId w:val="37"/>
  </w:num>
  <w:num w:numId="55" w16cid:durableId="1961372674">
    <w:abstractNumId w:val="16"/>
  </w:num>
  <w:num w:numId="56" w16cid:durableId="2147160595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5C6"/>
    <w:rsid w:val="0004370B"/>
    <w:rsid w:val="00047286"/>
    <w:rsid w:val="00054E34"/>
    <w:rsid w:val="00070286"/>
    <w:rsid w:val="00086A5C"/>
    <w:rsid w:val="000A52ED"/>
    <w:rsid w:val="000A5BE8"/>
    <w:rsid w:val="000D2C68"/>
    <w:rsid w:val="00137827"/>
    <w:rsid w:val="0014049D"/>
    <w:rsid w:val="00145CE6"/>
    <w:rsid w:val="00154CB6"/>
    <w:rsid w:val="001550E7"/>
    <w:rsid w:val="0016105B"/>
    <w:rsid w:val="00174DE7"/>
    <w:rsid w:val="00191969"/>
    <w:rsid w:val="001E7F7E"/>
    <w:rsid w:val="001F1ACC"/>
    <w:rsid w:val="00200AEA"/>
    <w:rsid w:val="002054DD"/>
    <w:rsid w:val="00207311"/>
    <w:rsid w:val="0023239A"/>
    <w:rsid w:val="002764AC"/>
    <w:rsid w:val="002D2FE7"/>
    <w:rsid w:val="002D778F"/>
    <w:rsid w:val="00300784"/>
    <w:rsid w:val="003009BC"/>
    <w:rsid w:val="00302B2E"/>
    <w:rsid w:val="00340676"/>
    <w:rsid w:val="0036791F"/>
    <w:rsid w:val="003869CD"/>
    <w:rsid w:val="003C465A"/>
    <w:rsid w:val="003D7480"/>
    <w:rsid w:val="00402EBF"/>
    <w:rsid w:val="00403C8D"/>
    <w:rsid w:val="004178E4"/>
    <w:rsid w:val="00482B32"/>
    <w:rsid w:val="004D4705"/>
    <w:rsid w:val="00517E4B"/>
    <w:rsid w:val="00566883"/>
    <w:rsid w:val="00595531"/>
    <w:rsid w:val="005A3F3C"/>
    <w:rsid w:val="005B572A"/>
    <w:rsid w:val="005B700F"/>
    <w:rsid w:val="005D17F9"/>
    <w:rsid w:val="005E1374"/>
    <w:rsid w:val="00601721"/>
    <w:rsid w:val="00606022"/>
    <w:rsid w:val="00614E94"/>
    <w:rsid w:val="00644509"/>
    <w:rsid w:val="00645ECC"/>
    <w:rsid w:val="00656DEE"/>
    <w:rsid w:val="00690861"/>
    <w:rsid w:val="00695D24"/>
    <w:rsid w:val="006A7440"/>
    <w:rsid w:val="006B7E0C"/>
    <w:rsid w:val="006D11F0"/>
    <w:rsid w:val="006F5F40"/>
    <w:rsid w:val="0074123D"/>
    <w:rsid w:val="007465C6"/>
    <w:rsid w:val="0074760E"/>
    <w:rsid w:val="00754F42"/>
    <w:rsid w:val="00761F36"/>
    <w:rsid w:val="007670A0"/>
    <w:rsid w:val="007729AC"/>
    <w:rsid w:val="007820A3"/>
    <w:rsid w:val="0078613E"/>
    <w:rsid w:val="007875A8"/>
    <w:rsid w:val="007952A4"/>
    <w:rsid w:val="007A4AE7"/>
    <w:rsid w:val="007B6CCC"/>
    <w:rsid w:val="008428EA"/>
    <w:rsid w:val="008528DC"/>
    <w:rsid w:val="00881823"/>
    <w:rsid w:val="008E1153"/>
    <w:rsid w:val="008E28BA"/>
    <w:rsid w:val="008F19D5"/>
    <w:rsid w:val="00912079"/>
    <w:rsid w:val="00931B71"/>
    <w:rsid w:val="0095772C"/>
    <w:rsid w:val="009719EF"/>
    <w:rsid w:val="0097365E"/>
    <w:rsid w:val="00975E13"/>
    <w:rsid w:val="009B170A"/>
    <w:rsid w:val="009D547E"/>
    <w:rsid w:val="009F3185"/>
    <w:rsid w:val="009F792C"/>
    <w:rsid w:val="00A261E7"/>
    <w:rsid w:val="00A278CB"/>
    <w:rsid w:val="00A562D9"/>
    <w:rsid w:val="00AA78C2"/>
    <w:rsid w:val="00AB4A2C"/>
    <w:rsid w:val="00B0272D"/>
    <w:rsid w:val="00B032D2"/>
    <w:rsid w:val="00B2290E"/>
    <w:rsid w:val="00B34C5B"/>
    <w:rsid w:val="00B75894"/>
    <w:rsid w:val="00B85CC6"/>
    <w:rsid w:val="00B95361"/>
    <w:rsid w:val="00BB0AB0"/>
    <w:rsid w:val="00BB3289"/>
    <w:rsid w:val="00BD5E47"/>
    <w:rsid w:val="00BE6A45"/>
    <w:rsid w:val="00C0653A"/>
    <w:rsid w:val="00C47549"/>
    <w:rsid w:val="00C5780E"/>
    <w:rsid w:val="00C74134"/>
    <w:rsid w:val="00C83C2E"/>
    <w:rsid w:val="00C862DD"/>
    <w:rsid w:val="00CD3F92"/>
    <w:rsid w:val="00CE1435"/>
    <w:rsid w:val="00D005F0"/>
    <w:rsid w:val="00D17B7D"/>
    <w:rsid w:val="00D3001C"/>
    <w:rsid w:val="00D4190B"/>
    <w:rsid w:val="00D6105A"/>
    <w:rsid w:val="00D95336"/>
    <w:rsid w:val="00DA7913"/>
    <w:rsid w:val="00DB3660"/>
    <w:rsid w:val="00E06DEF"/>
    <w:rsid w:val="00E4754D"/>
    <w:rsid w:val="00EA5771"/>
    <w:rsid w:val="00EB2C70"/>
    <w:rsid w:val="00ED4B57"/>
    <w:rsid w:val="00ED7EC7"/>
    <w:rsid w:val="00EF4812"/>
    <w:rsid w:val="00F035F4"/>
    <w:rsid w:val="00F26073"/>
    <w:rsid w:val="00FA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AB8E3"/>
  <w15:chartTrackingRefBased/>
  <w15:docId w15:val="{483510A9-71DB-4EAE-A692-BE9541B9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53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aliases w:val="1. Paragraf"/>
    <w:basedOn w:val="Normal"/>
    <w:next w:val="Normal"/>
    <w:link w:val="Heading2Char"/>
    <w:qFormat/>
    <w:rsid w:val="00A278C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paragraph" w:styleId="Heading5">
    <w:name w:val="heading 5"/>
    <w:aliases w:val="2. SubParagraf"/>
    <w:basedOn w:val="Normal"/>
    <w:next w:val="Normal"/>
    <w:link w:val="Heading5Char"/>
    <w:qFormat/>
    <w:rsid w:val="00A278CB"/>
    <w:pPr>
      <w:keepNext/>
      <w:spacing w:after="0" w:line="360" w:lineRule="auto"/>
      <w:outlineLvl w:val="4"/>
    </w:pPr>
    <w:rPr>
      <w:rFonts w:ascii="Arial" w:eastAsia="Times New Roman" w:hAnsi="Arial" w:cs="Times New Roman"/>
      <w:b/>
      <w:i/>
      <w:szCs w:val="24"/>
      <w:lang w:val="ro-RO"/>
    </w:rPr>
  </w:style>
  <w:style w:type="paragraph" w:styleId="Heading9">
    <w:name w:val="heading 9"/>
    <w:aliases w:val="3. Subparagraf2"/>
    <w:basedOn w:val="Normal"/>
    <w:next w:val="Normal"/>
    <w:link w:val="Heading9Char"/>
    <w:qFormat/>
    <w:rsid w:val="00A278CB"/>
    <w:pPr>
      <w:spacing w:before="120" w:after="120" w:line="360" w:lineRule="auto"/>
      <w:outlineLvl w:val="8"/>
    </w:pPr>
    <w:rPr>
      <w:rFonts w:ascii="Arial" w:eastAsia="Times New Roman" w:hAnsi="Arial" w:cs="Arial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5F0"/>
  </w:style>
  <w:style w:type="paragraph" w:styleId="Footer">
    <w:name w:val="footer"/>
    <w:basedOn w:val="Normal"/>
    <w:link w:val="FooterChar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5F0"/>
  </w:style>
  <w:style w:type="table" w:styleId="TableGrid">
    <w:name w:val="Table Grid"/>
    <w:basedOn w:val="TableNormal"/>
    <w:uiPriority w:val="59"/>
    <w:rsid w:val="006B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Forth level,Header bold,bullets,Arial,body 2,Cablenet"/>
    <w:basedOn w:val="Normal"/>
    <w:link w:val="ListParagraphChar"/>
    <w:uiPriority w:val="34"/>
    <w:qFormat/>
    <w:rsid w:val="009D547E"/>
    <w:pPr>
      <w:ind w:left="720"/>
      <w:contextualSpacing/>
    </w:pPr>
  </w:style>
  <w:style w:type="character" w:customStyle="1" w:styleId="Bodytext2Exact">
    <w:name w:val="Body text (2) Exact"/>
    <w:rsid w:val="008528DC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ListParagraphChar">
    <w:name w:val="List Paragraph Char"/>
    <w:aliases w:val="Normal bullet 2 Char,Forth level Char,Header bold Char,bullets Char,Arial Char,body 2 Char,Cablenet Char"/>
    <w:link w:val="ListParagraph"/>
    <w:uiPriority w:val="34"/>
    <w:rsid w:val="00191969"/>
  </w:style>
  <w:style w:type="paragraph" w:styleId="BodyText">
    <w:name w:val="Body Text"/>
    <w:basedOn w:val="Normal"/>
    <w:link w:val="BodyTextChar"/>
    <w:uiPriority w:val="1"/>
    <w:qFormat/>
    <w:rsid w:val="0004370B"/>
    <w:pPr>
      <w:spacing w:after="120"/>
      <w:jc w:val="both"/>
    </w:pPr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4370B"/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Heading2Char">
    <w:name w:val="Heading 2 Char"/>
    <w:aliases w:val="1. Paragraf Char"/>
    <w:basedOn w:val="DefaultParagraphFont"/>
    <w:link w:val="Heading2"/>
    <w:rsid w:val="00A278CB"/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character" w:customStyle="1" w:styleId="Heading5Char">
    <w:name w:val="Heading 5 Char"/>
    <w:aliases w:val="2. SubParagraf Char"/>
    <w:basedOn w:val="DefaultParagraphFont"/>
    <w:link w:val="Heading5"/>
    <w:rsid w:val="00A278CB"/>
    <w:rPr>
      <w:rFonts w:ascii="Arial" w:eastAsia="Times New Roman" w:hAnsi="Arial" w:cs="Times New Roman"/>
      <w:b/>
      <w:i/>
      <w:szCs w:val="24"/>
      <w:lang w:val="ro-RO"/>
    </w:rPr>
  </w:style>
  <w:style w:type="character" w:customStyle="1" w:styleId="Heading9Char">
    <w:name w:val="Heading 9 Char"/>
    <w:aliases w:val="3. Subparagraf2 Char"/>
    <w:basedOn w:val="DefaultParagraphFont"/>
    <w:link w:val="Heading9"/>
    <w:rsid w:val="00A278CB"/>
    <w:rPr>
      <w:rFonts w:ascii="Arial" w:eastAsia="Times New Roman" w:hAnsi="Arial" w:cs="Arial"/>
      <w:b/>
      <w:i/>
    </w:rPr>
  </w:style>
  <w:style w:type="paragraph" w:customStyle="1" w:styleId="5SUBPUNCTE">
    <w:name w:val="5.SUBPUNCTE"/>
    <w:basedOn w:val="Normal"/>
    <w:qFormat/>
    <w:rsid w:val="00A278CB"/>
    <w:pPr>
      <w:spacing w:after="0" w:line="240" w:lineRule="auto"/>
      <w:ind w:right="-227"/>
      <w:contextualSpacing/>
      <w:jc w:val="both"/>
    </w:pPr>
    <w:rPr>
      <w:rFonts w:ascii="Cambria" w:eastAsia="Calibri" w:hAnsi="Cambria" w:cs="Times New Roman"/>
      <w:lang w:val="ro-RO"/>
    </w:rPr>
  </w:style>
  <w:style w:type="paragraph" w:styleId="CommentText">
    <w:name w:val="annotation text"/>
    <w:basedOn w:val="Normal"/>
    <w:link w:val="CommentTextChar"/>
    <w:semiHidden/>
    <w:rsid w:val="00BB0AB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B0AB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9536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9536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95361"/>
  </w:style>
  <w:style w:type="character" w:styleId="Hyperlink">
    <w:name w:val="Hyperlink"/>
    <w:uiPriority w:val="99"/>
    <w:unhideWhenUsed/>
    <w:rsid w:val="00B95361"/>
    <w:rPr>
      <w:color w:val="0000FF"/>
      <w:u w:val="single"/>
    </w:rPr>
  </w:style>
  <w:style w:type="character" w:styleId="Emphasis">
    <w:name w:val="Emphasis"/>
    <w:qFormat/>
    <w:rsid w:val="00B95361"/>
    <w:rPr>
      <w:i/>
      <w:iCs w:val="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5361"/>
    <w:pPr>
      <w:tabs>
        <w:tab w:val="left" w:pos="480"/>
        <w:tab w:val="right" w:leader="dot" w:pos="9597"/>
      </w:tabs>
      <w:suppressAutoHyphens/>
      <w:autoSpaceDE w:val="0"/>
      <w:spacing w:after="0" w:line="240" w:lineRule="auto"/>
    </w:pPr>
    <w:rPr>
      <w:rFonts w:ascii="Arial" w:eastAsia="Times New Roman" w:hAnsi="Arial" w:cs="Times New Roman"/>
      <w:noProof/>
      <w:sz w:val="24"/>
      <w:szCs w:val="24"/>
      <w:lang w:val="ro-RO" w:eastAsia="ar-SA"/>
    </w:rPr>
  </w:style>
  <w:style w:type="paragraph" w:styleId="NoSpacing">
    <w:name w:val="No Spacing"/>
    <w:uiPriority w:val="1"/>
    <w:qFormat/>
    <w:rsid w:val="00B95361"/>
    <w:pPr>
      <w:spacing w:after="0" w:line="240" w:lineRule="auto"/>
    </w:pPr>
    <w:rPr>
      <w:rFonts w:ascii="Arial Narrow" w:eastAsia="Calibri" w:hAnsi="Arial Narrow" w:cs="Times New Roman"/>
      <w:sz w:val="24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645ECC"/>
    <w:rPr>
      <w:color w:val="605E5C"/>
      <w:shd w:val="clear" w:color="auto" w:fill="E1DFDD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D3F92"/>
    <w:pPr>
      <w:spacing w:after="100"/>
      <w:ind w:left="220"/>
    </w:pPr>
  </w:style>
  <w:style w:type="character" w:styleId="PageNumber">
    <w:name w:val="page number"/>
    <w:basedOn w:val="DefaultParagraphFont"/>
    <w:rsid w:val="008E1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4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97069-5889-4E3E-B67C-693A4099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 Gabor</dc:creator>
  <cp:keywords/>
  <dc:description/>
  <cp:lastModifiedBy>EMANUEL GABOR</cp:lastModifiedBy>
  <cp:revision>58</cp:revision>
  <dcterms:created xsi:type="dcterms:W3CDTF">2022-06-06T08:55:00Z</dcterms:created>
  <dcterms:modified xsi:type="dcterms:W3CDTF">2023-06-02T11:12:00Z</dcterms:modified>
</cp:coreProperties>
</file>